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CB16C3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7D4DD9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 xml:space="preserve">учреждение </w:t>
            </w:r>
            <w:r w:rsidR="007D4DD9">
              <w:t xml:space="preserve">дополнительного образования «Корякская детская школа искусств им. Д.Б. </w:t>
            </w:r>
            <w:proofErr w:type="spellStart"/>
            <w:r w:rsidR="007D4DD9">
              <w:t>Кабалевского</w:t>
            </w:r>
            <w:proofErr w:type="spellEnd"/>
            <w:r w:rsidR="007D4DD9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CB16C3">
            <w:pPr>
              <w:pStyle w:val="ConsPlusNormal"/>
            </w:pPr>
            <w:proofErr w:type="spellStart"/>
            <w:r>
              <w:t>Мышляев</w:t>
            </w:r>
            <w:proofErr w:type="spellEnd"/>
            <w:r>
              <w:t xml:space="preserve"> Василий Алексеевич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CB16C3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B16C3">
            <w:pPr>
              <w:pStyle w:val="ConsPlusNormal"/>
            </w:pPr>
            <w:r>
              <w:t>95266,14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CB16C3">
            <w:pPr>
              <w:pStyle w:val="ConsPlusNormal"/>
            </w:pPr>
            <w:r>
              <w:t>Дордюк Мария Валентиновна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B16C3">
            <w:pPr>
              <w:pStyle w:val="ConsPlusNormal"/>
            </w:pPr>
            <w:r>
              <w:t>Заместитель директора по учебной части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B16C3">
            <w:pPr>
              <w:pStyle w:val="ConsPlusNormal"/>
            </w:pPr>
            <w:r>
              <w:t>124872,47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Страхова Елена Фёдоровна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Заместитель директора по административно-хозяйственной части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118995,29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Черкашина Галина Ивановна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Заместитель директора по экономическим вопросам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7D4DD9" w:rsidRDefault="00CB16C3" w:rsidP="007D4DD9">
            <w:pPr>
              <w:pStyle w:val="ConsPlusNormal"/>
            </w:pPr>
            <w:r>
              <w:t>143641,29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842227" w:rsidP="00C70EC6">
            <w:pPr>
              <w:pStyle w:val="ConsPlusNormal"/>
            </w:pPr>
            <w:r>
              <w:t>Бахтин Сергей Владимирович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842227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842227">
            <w:pPr>
              <w:pStyle w:val="ConsPlusNormal"/>
            </w:pPr>
            <w:r>
              <w:t>120320,45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0" w:name="P37"/>
      <w:bookmarkEnd w:id="0"/>
      <w:r>
        <w:t>&lt;*&gt; Указывается полное наименование фонда, учреждения, предприятия в соответствии с уставом</w:t>
      </w:r>
      <w:bookmarkStart w:id="1" w:name="_GoBack"/>
      <w:bookmarkEnd w:id="1"/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42823"/>
    <w:rsid w:val="00377DE6"/>
    <w:rsid w:val="005A6BBC"/>
    <w:rsid w:val="005E35B8"/>
    <w:rsid w:val="00677B57"/>
    <w:rsid w:val="00731CA5"/>
    <w:rsid w:val="007D4DD9"/>
    <w:rsid w:val="00842189"/>
    <w:rsid w:val="00842227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B16C3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F18A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5</cp:revision>
  <dcterms:created xsi:type="dcterms:W3CDTF">2023-05-11T23:05:00Z</dcterms:created>
  <dcterms:modified xsi:type="dcterms:W3CDTF">2023-05-11T23:09:00Z</dcterms:modified>
</cp:coreProperties>
</file>